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8A45" w14:textId="35FEB3FF" w:rsidR="006D4FBD" w:rsidRDefault="0044634E" w:rsidP="17EEBF4A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</w:pPr>
      <w:r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  <w:t xml:space="preserve"> </w:t>
      </w:r>
      <w:bookmarkStart w:id="0" w:name="_Hlk147940571"/>
      <w:proofErr w:type="gramStart"/>
      <w:r w:rsidR="4A0C7D39" w:rsidRPr="17EEBF4A"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  <w:t>Nevíte</w:t>
      </w:r>
      <w:proofErr w:type="gramEnd"/>
      <w:r w:rsidR="4A0C7D39" w:rsidRPr="17EEBF4A">
        <w:rPr>
          <w:rFonts w:asciiTheme="majorHAnsi" w:eastAsiaTheme="majorEastAsia" w:hAnsiTheme="majorHAnsi" w:cstheme="majorBidi"/>
          <w:b/>
          <w:bCs/>
          <w:color w:val="FF0000"/>
          <w:sz w:val="60"/>
          <w:szCs w:val="60"/>
        </w:rPr>
        <w:t xml:space="preserve"> co s nepotřebným nábytkem a vybavením domácnosti?</w:t>
      </w:r>
    </w:p>
    <w:p w14:paraId="6045038B" w14:textId="28CDE7C6" w:rsidR="006D4FBD" w:rsidRDefault="006D4FBD" w:rsidP="51A72E44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FF0000"/>
          <w:sz w:val="72"/>
          <w:szCs w:val="72"/>
        </w:rPr>
      </w:pPr>
    </w:p>
    <w:p w14:paraId="5F5B5D67" w14:textId="2760BC44" w:rsidR="006D4FBD" w:rsidRDefault="4A0C7D39" w:rsidP="51A72E44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2A6099"/>
          <w:sz w:val="72"/>
          <w:szCs w:val="72"/>
        </w:rPr>
      </w:pPr>
      <w:r w:rsidRPr="51A72E44">
        <w:rPr>
          <w:rFonts w:asciiTheme="majorHAnsi" w:eastAsiaTheme="majorEastAsia" w:hAnsiTheme="majorHAnsi" w:cstheme="majorBidi"/>
          <w:b/>
          <w:bCs/>
          <w:color w:val="2A6099"/>
          <w:sz w:val="72"/>
          <w:szCs w:val="72"/>
        </w:rPr>
        <w:t xml:space="preserve">PŘEDEJTE HO </w:t>
      </w:r>
      <w:r w:rsidR="0058514E">
        <w:rPr>
          <w:rFonts w:asciiTheme="majorHAnsi" w:eastAsiaTheme="majorEastAsia" w:hAnsiTheme="majorHAnsi" w:cstheme="majorBidi"/>
          <w:b/>
          <w:bCs/>
          <w:color w:val="2A6099"/>
          <w:sz w:val="72"/>
          <w:szCs w:val="72"/>
        </w:rPr>
        <w:t>NÁBYTKOVÉ BANCE</w:t>
      </w:r>
    </w:p>
    <w:p w14:paraId="2A83AF34" w14:textId="523CA94F" w:rsidR="006D4FBD" w:rsidRDefault="006D4FBD" w:rsidP="51A72E44">
      <w:pPr>
        <w:spacing w:line="240" w:lineRule="auto"/>
        <w:jc w:val="center"/>
      </w:pPr>
    </w:p>
    <w:p w14:paraId="0EFAC8F2" w14:textId="168BC848" w:rsidR="0058514E" w:rsidRPr="0058514E" w:rsidRDefault="0058514E" w:rsidP="0091661D">
      <w:pPr>
        <w:spacing w:line="288" w:lineRule="auto"/>
        <w:jc w:val="center"/>
        <w:rPr>
          <w:rFonts w:asciiTheme="majorHAnsi" w:eastAsiaTheme="majorEastAsia" w:hAnsiTheme="majorHAnsi" w:cstheme="majorBidi"/>
          <w:sz w:val="52"/>
          <w:szCs w:val="52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>S</w:t>
      </w:r>
      <w:r w:rsidR="4A0C7D39" w:rsidRPr="17EEBF4A"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>nížíte množství odpadu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 xml:space="preserve"> a pomůžete lidem z nízkopříjmových domácností</w:t>
      </w:r>
      <w:r w:rsidR="0091661D"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 xml:space="preserve"> (distribuujeme</w:t>
      </w:r>
      <w:r w:rsidR="00B7354B"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 xml:space="preserve"> dále</w:t>
      </w:r>
      <w:r w:rsidR="0091661D"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 xml:space="preserve"> přes partnerské organizace)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</w:rPr>
        <w:t>.</w:t>
      </w:r>
    </w:p>
    <w:p w14:paraId="7FD7EB30" w14:textId="20D9562A" w:rsidR="006D4FBD" w:rsidRDefault="4A0C7D39" w:rsidP="51A72E44">
      <w:pPr>
        <w:spacing w:line="288" w:lineRule="auto"/>
        <w:jc w:val="center"/>
        <w:rPr>
          <w:rFonts w:asciiTheme="majorHAnsi" w:eastAsiaTheme="majorEastAsia" w:hAnsiTheme="majorHAnsi" w:cstheme="majorBidi"/>
          <w:sz w:val="52"/>
          <w:szCs w:val="52"/>
        </w:rPr>
      </w:pPr>
      <w:r w:rsidRPr="17EEBF4A">
        <w:rPr>
          <w:rFonts w:asciiTheme="majorHAnsi" w:eastAsiaTheme="majorEastAsia" w:hAnsiTheme="majorHAnsi" w:cstheme="majorBidi"/>
          <w:b/>
          <w:bCs/>
          <w:sz w:val="52"/>
          <w:szCs w:val="52"/>
          <w:u w:val="single"/>
        </w:rPr>
        <w:t xml:space="preserve">Přijedeme a nábytek </w:t>
      </w:r>
      <w:r w:rsidRPr="17EEBF4A">
        <w:rPr>
          <w:rFonts w:asciiTheme="majorHAnsi" w:eastAsiaTheme="majorEastAsia" w:hAnsiTheme="majorHAnsi" w:cstheme="majorBidi"/>
          <w:b/>
          <w:bCs/>
          <w:color w:val="000000" w:themeColor="text1"/>
          <w:sz w:val="52"/>
          <w:szCs w:val="52"/>
          <w:u w:val="single"/>
        </w:rPr>
        <w:t>bezplatně</w:t>
      </w:r>
      <w:r w:rsidRPr="17EEBF4A">
        <w:rPr>
          <w:rFonts w:asciiTheme="majorHAnsi" w:eastAsiaTheme="majorEastAsia" w:hAnsiTheme="majorHAnsi" w:cstheme="majorBidi"/>
          <w:b/>
          <w:bCs/>
          <w:sz w:val="52"/>
          <w:szCs w:val="52"/>
          <w:u w:val="single"/>
        </w:rPr>
        <w:t xml:space="preserve"> odvezeme</w:t>
      </w:r>
      <w:r w:rsidRPr="17EEBF4A">
        <w:rPr>
          <w:rFonts w:asciiTheme="majorHAnsi" w:eastAsiaTheme="majorEastAsia" w:hAnsiTheme="majorHAnsi" w:cstheme="majorBidi"/>
          <w:b/>
          <w:bCs/>
          <w:sz w:val="52"/>
          <w:szCs w:val="52"/>
        </w:rPr>
        <w:t xml:space="preserve"> nebo nám nábytek předejte ve skladu</w:t>
      </w:r>
      <w:r w:rsidR="00A0504C">
        <w:rPr>
          <w:rFonts w:asciiTheme="majorHAnsi" w:eastAsiaTheme="majorEastAsia" w:hAnsiTheme="majorHAnsi" w:cstheme="majorBidi"/>
          <w:b/>
          <w:bCs/>
          <w:sz w:val="52"/>
          <w:szCs w:val="52"/>
        </w:rPr>
        <w:t xml:space="preserve"> (Rokycany)</w:t>
      </w:r>
      <w:r w:rsidR="1BF182F6" w:rsidRPr="17EEBF4A">
        <w:rPr>
          <w:rFonts w:asciiTheme="majorHAnsi" w:eastAsiaTheme="majorEastAsia" w:hAnsiTheme="majorHAnsi" w:cstheme="majorBidi"/>
          <w:b/>
          <w:bCs/>
          <w:sz w:val="52"/>
          <w:szCs w:val="52"/>
        </w:rPr>
        <w:t>.</w:t>
      </w:r>
    </w:p>
    <w:p w14:paraId="5B85D7C3" w14:textId="5E0EE53C" w:rsidR="624DCEDF" w:rsidRDefault="624DCEDF" w:rsidP="624DCEDF">
      <w:pPr>
        <w:spacing w:line="288" w:lineRule="auto"/>
        <w:jc w:val="center"/>
      </w:pPr>
      <w:r>
        <w:br/>
      </w:r>
      <w:r w:rsidR="05854739" w:rsidRPr="17EEBF4A">
        <w:rPr>
          <w:rFonts w:asciiTheme="majorHAnsi" w:eastAsiaTheme="majorEastAsia" w:hAnsiTheme="majorHAnsi" w:cstheme="majorBidi"/>
          <w:b/>
          <w:bCs/>
          <w:sz w:val="56"/>
          <w:szCs w:val="56"/>
        </w:rPr>
        <w:t>Pro více informací volejte</w:t>
      </w:r>
    </w:p>
    <w:p w14:paraId="00B78749" w14:textId="79B3D741" w:rsidR="624DCEDF" w:rsidRDefault="0058514E" w:rsidP="624DCEDF">
      <w:pPr>
        <w:spacing w:line="288" w:lineRule="auto"/>
        <w:jc w:val="center"/>
      </w:pPr>
      <w:r>
        <w:rPr>
          <w:rFonts w:asciiTheme="majorHAnsi" w:eastAsiaTheme="majorEastAsia" w:hAnsiTheme="majorHAnsi" w:cstheme="majorBidi"/>
          <w:b/>
          <w:bCs/>
          <w:color w:val="00A933"/>
          <w:sz w:val="56"/>
          <w:szCs w:val="56"/>
        </w:rPr>
        <w:t xml:space="preserve">Nábytkovou banku Plzeňského kraje,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A933"/>
          <w:sz w:val="56"/>
          <w:szCs w:val="56"/>
        </w:rPr>
        <w:t>z.s</w:t>
      </w:r>
      <w:proofErr w:type="spellEnd"/>
      <w:r>
        <w:rPr>
          <w:rFonts w:asciiTheme="majorHAnsi" w:eastAsiaTheme="majorEastAsia" w:hAnsiTheme="majorHAnsi" w:cstheme="majorBidi"/>
          <w:b/>
          <w:bCs/>
          <w:color w:val="00A933"/>
          <w:sz w:val="56"/>
          <w:szCs w:val="56"/>
        </w:rPr>
        <w:t>.</w:t>
      </w:r>
    </w:p>
    <w:p w14:paraId="4B2A0D03" w14:textId="0DACBDF9" w:rsidR="624DCEDF" w:rsidRDefault="4A0C7D39" w:rsidP="624DCEDF">
      <w:pPr>
        <w:spacing w:line="288" w:lineRule="auto"/>
        <w:jc w:val="center"/>
      </w:pPr>
      <w:r w:rsidRPr="17EEBF4A">
        <w:rPr>
          <w:rFonts w:asciiTheme="majorHAnsi" w:eastAsiaTheme="majorEastAsia" w:hAnsiTheme="majorHAnsi" w:cstheme="majorBidi"/>
          <w:b/>
          <w:bCs/>
          <w:sz w:val="56"/>
          <w:szCs w:val="56"/>
        </w:rPr>
        <w:t xml:space="preserve"> </w:t>
      </w:r>
      <w:r w:rsidR="0058514E">
        <w:rPr>
          <w:rFonts w:asciiTheme="majorHAnsi" w:eastAsiaTheme="majorEastAsia" w:hAnsiTheme="majorHAnsi" w:cstheme="majorBidi"/>
          <w:b/>
          <w:bCs/>
          <w:sz w:val="56"/>
          <w:szCs w:val="56"/>
        </w:rPr>
        <w:t>602</w:t>
      </w:r>
      <w:r w:rsidR="003B5D8E">
        <w:rPr>
          <w:rFonts w:asciiTheme="majorHAnsi" w:eastAsiaTheme="majorEastAsia" w:hAnsiTheme="majorHAnsi" w:cstheme="majorBidi"/>
          <w:b/>
          <w:bCs/>
          <w:sz w:val="56"/>
          <w:szCs w:val="56"/>
        </w:rPr>
        <w:t> 139 868</w:t>
      </w:r>
    </w:p>
    <w:p w14:paraId="07981F71" w14:textId="4F6031EB" w:rsidR="624DCEDF" w:rsidRDefault="2193C0C6" w:rsidP="624DCEDF">
      <w:pPr>
        <w:spacing w:line="288" w:lineRule="auto"/>
        <w:jc w:val="center"/>
      </w:pPr>
      <w:r>
        <w:rPr>
          <w:noProof/>
        </w:rPr>
        <w:drawing>
          <wp:inline distT="0" distB="0" distL="0" distR="0" wp14:anchorId="64766D19" wp14:editId="4859B0A5">
            <wp:extent cx="2505075" cy="2087562"/>
            <wp:effectExtent l="0" t="0" r="0" b="0"/>
            <wp:docPr id="151508349" name="Obrázek 151508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0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AF92C00" w14:textId="77777777" w:rsidR="00BA23C0" w:rsidRDefault="00BA23C0" w:rsidP="624DCEDF">
      <w:pPr>
        <w:spacing w:line="288" w:lineRule="auto"/>
        <w:jc w:val="center"/>
      </w:pPr>
    </w:p>
    <w:sectPr w:rsidR="00BA2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087551"/>
    <w:rsid w:val="00043FDA"/>
    <w:rsid w:val="00086CD0"/>
    <w:rsid w:val="002E1BA2"/>
    <w:rsid w:val="003B5D8E"/>
    <w:rsid w:val="0044634E"/>
    <w:rsid w:val="0058514E"/>
    <w:rsid w:val="006D4FBD"/>
    <w:rsid w:val="0076793B"/>
    <w:rsid w:val="00817CB9"/>
    <w:rsid w:val="0091661D"/>
    <w:rsid w:val="009B2667"/>
    <w:rsid w:val="00A0504C"/>
    <w:rsid w:val="00A071A3"/>
    <w:rsid w:val="00B7354B"/>
    <w:rsid w:val="00BA23C0"/>
    <w:rsid w:val="00E600AF"/>
    <w:rsid w:val="04783FFA"/>
    <w:rsid w:val="056D5F29"/>
    <w:rsid w:val="05854739"/>
    <w:rsid w:val="0B7298B1"/>
    <w:rsid w:val="0BEBE346"/>
    <w:rsid w:val="0FE8B4E7"/>
    <w:rsid w:val="10B86EAF"/>
    <w:rsid w:val="132055A9"/>
    <w:rsid w:val="167288ED"/>
    <w:rsid w:val="16931E07"/>
    <w:rsid w:val="17EEBF4A"/>
    <w:rsid w:val="1BF182F6"/>
    <w:rsid w:val="206C75CB"/>
    <w:rsid w:val="2193C0C6"/>
    <w:rsid w:val="21B012C9"/>
    <w:rsid w:val="2221ECEC"/>
    <w:rsid w:val="2932CA67"/>
    <w:rsid w:val="2A087551"/>
    <w:rsid w:val="2CAA7349"/>
    <w:rsid w:val="2F4EBF2E"/>
    <w:rsid w:val="335319AE"/>
    <w:rsid w:val="34016313"/>
    <w:rsid w:val="364D2E68"/>
    <w:rsid w:val="3902967C"/>
    <w:rsid w:val="3A8594CE"/>
    <w:rsid w:val="3BBAC69C"/>
    <w:rsid w:val="3EB78140"/>
    <w:rsid w:val="42643FAE"/>
    <w:rsid w:val="45CB1941"/>
    <w:rsid w:val="468FAAEE"/>
    <w:rsid w:val="47B206C3"/>
    <w:rsid w:val="4A0C7D39"/>
    <w:rsid w:val="4AB31992"/>
    <w:rsid w:val="4DEABA54"/>
    <w:rsid w:val="504EE3BD"/>
    <w:rsid w:val="51A72E44"/>
    <w:rsid w:val="55664E49"/>
    <w:rsid w:val="57E4DA03"/>
    <w:rsid w:val="5980AA64"/>
    <w:rsid w:val="5A3A02F8"/>
    <w:rsid w:val="5EACE896"/>
    <w:rsid w:val="5EB71509"/>
    <w:rsid w:val="6132472B"/>
    <w:rsid w:val="624DCEDF"/>
    <w:rsid w:val="62D5A638"/>
    <w:rsid w:val="651EB9D0"/>
    <w:rsid w:val="6954A45E"/>
    <w:rsid w:val="6F59DEF7"/>
    <w:rsid w:val="7096CB7A"/>
    <w:rsid w:val="7169788A"/>
    <w:rsid w:val="78963133"/>
    <w:rsid w:val="7A320194"/>
    <w:rsid w:val="7BBB4E42"/>
    <w:rsid w:val="7D9ED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F2DE"/>
  <w15:docId w15:val="{2785FF08-3E06-4ED8-BF3D-06CE362A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Hrdlička</dc:creator>
  <cp:keywords/>
  <dc:description/>
  <cp:lastModifiedBy>Město Zbiroh</cp:lastModifiedBy>
  <cp:revision>3</cp:revision>
  <cp:lastPrinted>2023-08-14T15:15:00Z</cp:lastPrinted>
  <dcterms:created xsi:type="dcterms:W3CDTF">2023-11-15T15:02:00Z</dcterms:created>
  <dcterms:modified xsi:type="dcterms:W3CDTF">2023-11-15T15:05:00Z</dcterms:modified>
</cp:coreProperties>
</file>