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2E369" w14:textId="0BDE072F" w:rsidR="003C57CC" w:rsidRPr="00795A7C" w:rsidRDefault="003C57CC" w:rsidP="00795A7C">
      <w:pPr>
        <w:pStyle w:val="Default"/>
        <w:jc w:val="center"/>
        <w:rPr>
          <w:rFonts w:ascii="Impact" w:hAnsi="Impact"/>
          <w:sz w:val="64"/>
          <w:szCs w:val="64"/>
        </w:rPr>
      </w:pPr>
      <w:r w:rsidRPr="00795A7C">
        <w:rPr>
          <w:rFonts w:ascii="Impact" w:hAnsi="Impact"/>
          <w:sz w:val="64"/>
          <w:szCs w:val="64"/>
        </w:rPr>
        <w:t xml:space="preserve">PŘÍMĚSTSKÝ </w:t>
      </w:r>
      <w:r w:rsidRPr="00795A7C">
        <w:rPr>
          <w:rFonts w:ascii="Impact" w:hAnsi="Impact"/>
          <w:color w:val="auto"/>
          <w:sz w:val="64"/>
          <w:szCs w:val="64"/>
        </w:rPr>
        <w:t xml:space="preserve">TÁBOR </w:t>
      </w:r>
      <w:r w:rsidR="00504E2B" w:rsidRPr="00795A7C">
        <w:rPr>
          <w:rFonts w:ascii="Impact" w:hAnsi="Impact"/>
          <w:color w:val="auto"/>
          <w:sz w:val="64"/>
          <w:szCs w:val="64"/>
        </w:rPr>
        <w:t>ČAROVNÁ KUCHYNĚ</w:t>
      </w:r>
    </w:p>
    <w:p w14:paraId="143B06FE" w14:textId="0ABE3763" w:rsidR="003C57CC" w:rsidRPr="00795A7C" w:rsidRDefault="003C57CC" w:rsidP="00795A7C">
      <w:pPr>
        <w:pStyle w:val="Default"/>
        <w:jc w:val="center"/>
        <w:rPr>
          <w:b/>
          <w:bCs/>
          <w:sz w:val="32"/>
          <w:szCs w:val="32"/>
        </w:rPr>
      </w:pPr>
      <w:r w:rsidRPr="00795A7C">
        <w:rPr>
          <w:b/>
          <w:bCs/>
          <w:sz w:val="32"/>
          <w:szCs w:val="32"/>
        </w:rPr>
        <w:t>Z DOTACE OBEC PŘÁTELSKÁ RODINĚ A SENIORŮM</w:t>
      </w:r>
    </w:p>
    <w:p w14:paraId="3787FB91" w14:textId="465CD540" w:rsidR="003C57CC" w:rsidRDefault="00FA7BA9" w:rsidP="004B3E07">
      <w:pPr>
        <w:pStyle w:val="Default"/>
        <w:jc w:val="both"/>
      </w:pPr>
      <w:r>
        <w:rPr>
          <w:b/>
          <w:bCs/>
          <w:noProof/>
          <w:sz w:val="40"/>
          <w:szCs w:val="40"/>
          <w14:ligatures w14:val="standardContextual"/>
        </w:rPr>
        <w:drawing>
          <wp:anchor distT="0" distB="0" distL="114300" distR="114300" simplePos="0" relativeHeight="251671552" behindDoc="1" locked="0" layoutInCell="1" allowOverlap="1" wp14:anchorId="283B4C86" wp14:editId="79AE9332">
            <wp:simplePos x="0" y="0"/>
            <wp:positionH relativeFrom="margin">
              <wp:posOffset>5676900</wp:posOffset>
            </wp:positionH>
            <wp:positionV relativeFrom="paragraph">
              <wp:posOffset>66040</wp:posOffset>
            </wp:positionV>
            <wp:extent cx="1129101" cy="1253490"/>
            <wp:effectExtent l="0" t="0" r="0" b="3810"/>
            <wp:wrapNone/>
            <wp:docPr id="78073890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38909" name="Obrázek 7807389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101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AB37A" w14:textId="516A2831" w:rsidR="003C57CC" w:rsidRPr="00797C3F" w:rsidRDefault="003C57CC" w:rsidP="00795A7C">
      <w:pPr>
        <w:pStyle w:val="Default"/>
        <w:jc w:val="center"/>
        <w:rPr>
          <w:b/>
          <w:bCs/>
          <w:sz w:val="52"/>
          <w:szCs w:val="52"/>
        </w:rPr>
      </w:pPr>
      <w:r w:rsidRPr="00797C3F">
        <w:rPr>
          <w:b/>
          <w:bCs/>
          <w:sz w:val="52"/>
          <w:szCs w:val="52"/>
        </w:rPr>
        <w:t>Termín:</w:t>
      </w:r>
      <w:r w:rsidRPr="00797C3F">
        <w:rPr>
          <w:b/>
          <w:bCs/>
          <w:sz w:val="52"/>
          <w:szCs w:val="52"/>
        </w:rPr>
        <w:tab/>
        <w:t xml:space="preserve">21. 8. </w:t>
      </w:r>
      <w:r w:rsidR="00AA034D" w:rsidRPr="00797C3F">
        <w:rPr>
          <w:b/>
          <w:bCs/>
          <w:sz w:val="52"/>
          <w:szCs w:val="52"/>
        </w:rPr>
        <w:t>–</w:t>
      </w:r>
      <w:r w:rsidRPr="00797C3F">
        <w:rPr>
          <w:b/>
          <w:bCs/>
          <w:sz w:val="52"/>
          <w:szCs w:val="52"/>
        </w:rPr>
        <w:t xml:space="preserve"> </w:t>
      </w:r>
      <w:r w:rsidR="00AA034D" w:rsidRPr="00797C3F">
        <w:rPr>
          <w:b/>
          <w:bCs/>
          <w:sz w:val="52"/>
          <w:szCs w:val="52"/>
        </w:rPr>
        <w:t>25. 8. 2023</w:t>
      </w:r>
    </w:p>
    <w:p w14:paraId="59544C4D" w14:textId="2968E309" w:rsidR="003C57CC" w:rsidRDefault="003C57CC" w:rsidP="004B3E07">
      <w:pPr>
        <w:pStyle w:val="Default"/>
        <w:jc w:val="both"/>
      </w:pPr>
    </w:p>
    <w:p w14:paraId="730E1BC9" w14:textId="0F9F27A8" w:rsidR="00795A7C" w:rsidRPr="00795A7C" w:rsidRDefault="00795A7C" w:rsidP="00795A7C">
      <w:pPr>
        <w:pStyle w:val="Default"/>
        <w:ind w:left="1410" w:hanging="1410"/>
        <w:jc w:val="both"/>
        <w:rPr>
          <w:sz w:val="32"/>
          <w:szCs w:val="32"/>
        </w:rPr>
      </w:pPr>
      <w:r w:rsidRPr="00795A7C">
        <w:rPr>
          <w:b/>
          <w:bCs/>
          <w:sz w:val="32"/>
          <w:szCs w:val="32"/>
        </w:rPr>
        <w:t>Program:</w:t>
      </w:r>
      <w:r w:rsidRPr="00795A7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r w:rsidRPr="00795A7C">
        <w:rPr>
          <w:sz w:val="32"/>
          <w:szCs w:val="32"/>
        </w:rPr>
        <w:t xml:space="preserve">7:00 </w:t>
      </w:r>
      <w:r>
        <w:rPr>
          <w:sz w:val="32"/>
          <w:szCs w:val="32"/>
        </w:rPr>
        <w:t xml:space="preserve"> </w:t>
      </w:r>
      <w:r w:rsidRPr="00795A7C">
        <w:rPr>
          <w:sz w:val="32"/>
          <w:szCs w:val="32"/>
        </w:rPr>
        <w:t>–</w:t>
      </w:r>
      <w:r>
        <w:rPr>
          <w:sz w:val="32"/>
          <w:szCs w:val="32"/>
        </w:rPr>
        <w:t xml:space="preserve">  </w:t>
      </w:r>
      <w:r w:rsidRPr="00795A7C">
        <w:rPr>
          <w:sz w:val="32"/>
          <w:szCs w:val="32"/>
        </w:rPr>
        <w:t xml:space="preserve">8:00 sraz dětí v multifunkčním sále MěÚ Zbiroh </w:t>
      </w:r>
    </w:p>
    <w:p w14:paraId="7F4CD1AC" w14:textId="5416F80A" w:rsidR="00795A7C" w:rsidRPr="00795A7C" w:rsidRDefault="00795A7C" w:rsidP="00795A7C">
      <w:pPr>
        <w:pStyle w:val="Default"/>
        <w:ind w:left="1410" w:hanging="1410"/>
        <w:jc w:val="both"/>
        <w:rPr>
          <w:sz w:val="32"/>
          <w:szCs w:val="32"/>
        </w:rPr>
      </w:pPr>
      <w:r w:rsidRPr="00795A7C">
        <w:rPr>
          <w:sz w:val="32"/>
          <w:szCs w:val="32"/>
        </w:rPr>
        <w:t xml:space="preserve">                </w:t>
      </w:r>
      <w:r>
        <w:rPr>
          <w:sz w:val="32"/>
          <w:szCs w:val="32"/>
        </w:rPr>
        <w:t xml:space="preserve">   </w:t>
      </w:r>
      <w:r w:rsidRPr="00795A7C">
        <w:rPr>
          <w:sz w:val="32"/>
          <w:szCs w:val="32"/>
        </w:rPr>
        <w:t xml:space="preserve"> 8:00 – 11:00 dopolední program, svačina</w:t>
      </w:r>
    </w:p>
    <w:p w14:paraId="4114A3CD" w14:textId="5E52CD07" w:rsidR="00795A7C" w:rsidRPr="00795A7C" w:rsidRDefault="00795A7C" w:rsidP="00795A7C">
      <w:pPr>
        <w:pStyle w:val="Default"/>
        <w:ind w:left="1410" w:hanging="1410"/>
        <w:jc w:val="both"/>
        <w:rPr>
          <w:sz w:val="32"/>
          <w:szCs w:val="32"/>
        </w:rPr>
      </w:pPr>
      <w:r w:rsidRPr="00795A7C">
        <w:rPr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   </w:t>
      </w:r>
      <w:r w:rsidRPr="00795A7C">
        <w:rPr>
          <w:sz w:val="32"/>
          <w:szCs w:val="32"/>
        </w:rPr>
        <w:t>11:00 – 12:00 oběd, polední klid</w:t>
      </w:r>
    </w:p>
    <w:p w14:paraId="4FDCD41A" w14:textId="4AD3E4F3" w:rsidR="00795A7C" w:rsidRPr="00795A7C" w:rsidRDefault="00795A7C" w:rsidP="00795A7C">
      <w:pPr>
        <w:pStyle w:val="Default"/>
        <w:ind w:left="1410" w:hanging="1410"/>
        <w:jc w:val="both"/>
        <w:rPr>
          <w:sz w:val="32"/>
          <w:szCs w:val="32"/>
        </w:rPr>
      </w:pPr>
      <w:r w:rsidRPr="00795A7C">
        <w:rPr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   </w:t>
      </w:r>
      <w:r w:rsidRPr="00795A7C">
        <w:rPr>
          <w:sz w:val="32"/>
          <w:szCs w:val="32"/>
        </w:rPr>
        <w:t>12:00 – 15:00 odpolední program, svačina</w:t>
      </w:r>
    </w:p>
    <w:p w14:paraId="6AA0C75C" w14:textId="701FDFB7" w:rsidR="00795A7C" w:rsidRPr="00795A7C" w:rsidRDefault="00795A7C" w:rsidP="00795A7C">
      <w:pPr>
        <w:pStyle w:val="Default"/>
        <w:ind w:left="1410" w:hanging="1410"/>
        <w:jc w:val="both"/>
        <w:rPr>
          <w:sz w:val="32"/>
          <w:szCs w:val="32"/>
        </w:rPr>
      </w:pPr>
      <w:r w:rsidRPr="00795A7C">
        <w:rPr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   </w:t>
      </w:r>
      <w:r w:rsidRPr="00795A7C">
        <w:rPr>
          <w:sz w:val="32"/>
          <w:szCs w:val="32"/>
        </w:rPr>
        <w:t>15:00 – 16:00 vyzvednutí dětí v multifunkčním sále MěÚ Zbiroh</w:t>
      </w:r>
    </w:p>
    <w:p w14:paraId="4E7EB698" w14:textId="34AC67DF" w:rsidR="00795A7C" w:rsidRPr="00795A7C" w:rsidRDefault="00795A7C" w:rsidP="00795A7C">
      <w:pPr>
        <w:pStyle w:val="Default"/>
        <w:ind w:left="1410" w:hanging="1410"/>
        <w:jc w:val="both"/>
        <w:rPr>
          <w:sz w:val="32"/>
          <w:szCs w:val="32"/>
        </w:rPr>
      </w:pPr>
    </w:p>
    <w:p w14:paraId="07253E65" w14:textId="063CE84D" w:rsidR="00190BCC" w:rsidRPr="00795A7C" w:rsidRDefault="00795A7C" w:rsidP="00FA7BA9">
      <w:pPr>
        <w:pStyle w:val="Default"/>
        <w:ind w:left="1410" w:hanging="1410"/>
        <w:rPr>
          <w:sz w:val="32"/>
          <w:szCs w:val="32"/>
        </w:rPr>
      </w:pPr>
      <w:r>
        <w:rPr>
          <w:b/>
          <w:bCs/>
          <w:noProof/>
          <w:sz w:val="40"/>
          <w:szCs w:val="40"/>
          <w14:ligatures w14:val="standardContextual"/>
        </w:rPr>
        <w:drawing>
          <wp:anchor distT="0" distB="0" distL="114300" distR="114300" simplePos="0" relativeHeight="251670528" behindDoc="1" locked="0" layoutInCell="1" allowOverlap="1" wp14:anchorId="33C34FE7" wp14:editId="03F9FD16">
            <wp:simplePos x="0" y="0"/>
            <wp:positionH relativeFrom="margin">
              <wp:posOffset>72390</wp:posOffset>
            </wp:positionH>
            <wp:positionV relativeFrom="paragraph">
              <wp:posOffset>1169670</wp:posOffset>
            </wp:positionV>
            <wp:extent cx="925465" cy="995498"/>
            <wp:effectExtent l="0" t="0" r="8255" b="0"/>
            <wp:wrapNone/>
            <wp:docPr id="142983957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39577" name="Obrázek 14298395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465" cy="995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mpact" w:hAnsi="Impact"/>
          <w:noProof/>
          <w:color w:val="FF0000"/>
          <w:sz w:val="64"/>
          <w:szCs w:val="64"/>
          <w14:ligatures w14:val="standardContextual"/>
        </w:rPr>
        <w:drawing>
          <wp:anchor distT="0" distB="0" distL="114300" distR="114300" simplePos="0" relativeHeight="251668480" behindDoc="1" locked="0" layoutInCell="1" allowOverlap="1" wp14:anchorId="7C1D9D86" wp14:editId="2AF375E7">
            <wp:simplePos x="0" y="0"/>
            <wp:positionH relativeFrom="margin">
              <wp:posOffset>5521960</wp:posOffset>
            </wp:positionH>
            <wp:positionV relativeFrom="paragraph">
              <wp:posOffset>998220</wp:posOffset>
            </wp:positionV>
            <wp:extent cx="755769" cy="1058409"/>
            <wp:effectExtent l="0" t="0" r="6350" b="8890"/>
            <wp:wrapNone/>
            <wp:docPr id="11035096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509665" name="Obrázek 11035096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69" cy="1058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57CC" w:rsidRPr="00795A7C">
        <w:rPr>
          <w:b/>
          <w:bCs/>
          <w:sz w:val="32"/>
          <w:szCs w:val="32"/>
        </w:rPr>
        <w:t>Činnosti:</w:t>
      </w:r>
      <w:r w:rsidR="003C57CC" w:rsidRPr="00795A7C">
        <w:rPr>
          <w:sz w:val="32"/>
          <w:szCs w:val="32"/>
        </w:rPr>
        <w:t xml:space="preserve"> </w:t>
      </w:r>
      <w:r w:rsidR="00190BCC" w:rsidRPr="00795A7C">
        <w:rPr>
          <w:sz w:val="32"/>
          <w:szCs w:val="32"/>
        </w:rPr>
        <w:tab/>
        <w:t>Formou zábavných aktivit si děti osvojí zdravé návyky. Děti se zapojí do přípravy zdravé svačiny či míchaných fresh nápojů</w:t>
      </w:r>
      <w:r w:rsidR="00FE213D" w:rsidRPr="00795A7C">
        <w:rPr>
          <w:sz w:val="32"/>
          <w:szCs w:val="32"/>
        </w:rPr>
        <w:t xml:space="preserve">, </w:t>
      </w:r>
      <w:r w:rsidR="00190BCC" w:rsidRPr="00795A7C">
        <w:rPr>
          <w:sz w:val="32"/>
          <w:szCs w:val="32"/>
        </w:rPr>
        <w:t>budou připraveny motivační hry a soutěže</w:t>
      </w:r>
      <w:r w:rsidR="00FE213D" w:rsidRPr="00795A7C">
        <w:rPr>
          <w:sz w:val="32"/>
          <w:szCs w:val="32"/>
        </w:rPr>
        <w:t xml:space="preserve">, </w:t>
      </w:r>
      <w:r w:rsidR="00190BCC" w:rsidRPr="00795A7C">
        <w:rPr>
          <w:sz w:val="32"/>
          <w:szCs w:val="32"/>
        </w:rPr>
        <w:t xml:space="preserve">různé sportovní hry. </w:t>
      </w:r>
      <w:r w:rsidR="00201642" w:rsidRPr="00795A7C">
        <w:rPr>
          <w:sz w:val="32"/>
          <w:szCs w:val="32"/>
        </w:rPr>
        <w:t>Součástí tábora bude v</w:t>
      </w:r>
      <w:r w:rsidR="00190BCC" w:rsidRPr="00795A7C">
        <w:rPr>
          <w:sz w:val="32"/>
          <w:szCs w:val="32"/>
        </w:rPr>
        <w:t>ýlet na nedalekou farmu Alp Rieser. Na farmě budou připraveny aktivity v</w:t>
      </w:r>
      <w:r w:rsidR="00201642" w:rsidRPr="00795A7C">
        <w:rPr>
          <w:sz w:val="32"/>
          <w:szCs w:val="32"/>
        </w:rPr>
        <w:t> </w:t>
      </w:r>
      <w:r w:rsidR="00190BCC" w:rsidRPr="00795A7C">
        <w:rPr>
          <w:sz w:val="32"/>
          <w:szCs w:val="32"/>
        </w:rPr>
        <w:t>podobě</w:t>
      </w:r>
      <w:r w:rsidR="00201642" w:rsidRPr="00795A7C">
        <w:rPr>
          <w:sz w:val="32"/>
          <w:szCs w:val="32"/>
        </w:rPr>
        <w:t xml:space="preserve"> </w:t>
      </w:r>
      <w:r w:rsidR="00190BCC" w:rsidRPr="00795A7C">
        <w:rPr>
          <w:sz w:val="32"/>
          <w:szCs w:val="32"/>
        </w:rPr>
        <w:t xml:space="preserve">různých zážitků </w:t>
      </w:r>
    </w:p>
    <w:p w14:paraId="3AD760AA" w14:textId="32B2FB87" w:rsidR="003C57CC" w:rsidRPr="00795A7C" w:rsidRDefault="003C57CC" w:rsidP="004B3E07">
      <w:pPr>
        <w:pStyle w:val="Default"/>
        <w:jc w:val="both"/>
        <w:rPr>
          <w:sz w:val="32"/>
          <w:szCs w:val="32"/>
        </w:rPr>
      </w:pPr>
    </w:p>
    <w:p w14:paraId="73A42788" w14:textId="6D5E2853" w:rsidR="003C57CC" w:rsidRPr="00A55CC9" w:rsidRDefault="003C57CC" w:rsidP="00795A7C">
      <w:pPr>
        <w:pStyle w:val="Default"/>
        <w:jc w:val="center"/>
        <w:rPr>
          <w:rFonts w:ascii="Impact" w:hAnsi="Impact"/>
          <w:color w:val="FF0000"/>
          <w:sz w:val="96"/>
          <w:szCs w:val="96"/>
        </w:rPr>
      </w:pPr>
      <w:r w:rsidRPr="00A55CC9">
        <w:rPr>
          <w:rFonts w:ascii="Impact" w:hAnsi="Impact"/>
          <w:color w:val="FF0000"/>
          <w:sz w:val="96"/>
          <w:szCs w:val="96"/>
        </w:rPr>
        <w:t>CENA:</w:t>
      </w:r>
      <w:r w:rsidR="00795A7C" w:rsidRPr="00A55CC9">
        <w:rPr>
          <w:rFonts w:ascii="Impact" w:hAnsi="Impact"/>
          <w:color w:val="FF0000"/>
          <w:sz w:val="96"/>
          <w:szCs w:val="96"/>
        </w:rPr>
        <w:t xml:space="preserve"> </w:t>
      </w:r>
      <w:r w:rsidR="00201642" w:rsidRPr="00A55CC9">
        <w:rPr>
          <w:rFonts w:ascii="Impact" w:hAnsi="Impact"/>
          <w:color w:val="FF0000"/>
          <w:sz w:val="96"/>
          <w:szCs w:val="96"/>
        </w:rPr>
        <w:t>ZDARMA</w:t>
      </w:r>
    </w:p>
    <w:p w14:paraId="7B8D7B12" w14:textId="02635CB3" w:rsidR="003C57CC" w:rsidRDefault="003C57CC" w:rsidP="004B3E07">
      <w:pPr>
        <w:pStyle w:val="Default"/>
        <w:jc w:val="both"/>
      </w:pPr>
    </w:p>
    <w:p w14:paraId="41FA42BC" w14:textId="2154890E" w:rsidR="00A55CC9" w:rsidRPr="00A55CC9" w:rsidRDefault="00795A7C" w:rsidP="00A55CC9">
      <w:pPr>
        <w:pStyle w:val="Default"/>
        <w:jc w:val="center"/>
        <w:rPr>
          <w:b/>
          <w:bCs/>
          <w:sz w:val="36"/>
          <w:szCs w:val="36"/>
        </w:rPr>
      </w:pPr>
      <w:r w:rsidRPr="00795A7C">
        <w:rPr>
          <w:b/>
          <w:bCs/>
          <w:sz w:val="36"/>
          <w:szCs w:val="36"/>
        </w:rPr>
        <w:t xml:space="preserve">Hlavní vedoucí </w:t>
      </w:r>
      <w:r w:rsidR="003C57CC" w:rsidRPr="00795A7C">
        <w:rPr>
          <w:b/>
          <w:bCs/>
          <w:sz w:val="36"/>
          <w:szCs w:val="36"/>
        </w:rPr>
        <w:t>Mgr. Andrea Tláskalová, mobil: 728 284</w:t>
      </w:r>
      <w:r w:rsidR="00A55CC9">
        <w:rPr>
          <w:b/>
          <w:bCs/>
          <w:sz w:val="36"/>
          <w:szCs w:val="36"/>
        </w:rPr>
        <w:t> </w:t>
      </w:r>
      <w:r w:rsidR="003C57CC" w:rsidRPr="00795A7C">
        <w:rPr>
          <w:b/>
          <w:bCs/>
          <w:sz w:val="36"/>
          <w:szCs w:val="36"/>
        </w:rPr>
        <w:t>484</w:t>
      </w:r>
    </w:p>
    <w:p w14:paraId="6F8279A2" w14:textId="77777777" w:rsidR="00A55CC9" w:rsidRDefault="00A55CC9" w:rsidP="00A55CC9">
      <w:pPr>
        <w:pStyle w:val="Default"/>
        <w:rPr>
          <w:sz w:val="28"/>
          <w:szCs w:val="28"/>
        </w:rPr>
      </w:pPr>
    </w:p>
    <w:p w14:paraId="5216BEB5" w14:textId="0D122001" w:rsidR="00795A7C" w:rsidRPr="00A55CC9" w:rsidRDefault="00795A7C" w:rsidP="00765E93">
      <w:pPr>
        <w:pStyle w:val="Default"/>
        <w:jc w:val="center"/>
        <w:rPr>
          <w:sz w:val="44"/>
          <w:szCs w:val="44"/>
        </w:rPr>
      </w:pPr>
      <w:r w:rsidRPr="00A55CC9">
        <w:rPr>
          <w:sz w:val="44"/>
          <w:szCs w:val="44"/>
        </w:rPr>
        <w:t>Tábor je určen pro rodiny s dětmi ve věku 5 – 15 let navštěvující MŠ či ZŠ Zbiroh.</w:t>
      </w:r>
    </w:p>
    <w:p w14:paraId="699D666C" w14:textId="3BC1E0F4" w:rsidR="00795A7C" w:rsidRPr="00795A7C" w:rsidRDefault="00795A7C" w:rsidP="00765E93">
      <w:pPr>
        <w:pStyle w:val="Default"/>
        <w:jc w:val="center"/>
        <w:rPr>
          <w:sz w:val="22"/>
          <w:szCs w:val="22"/>
        </w:rPr>
      </w:pPr>
    </w:p>
    <w:p w14:paraId="2FC8DAF5" w14:textId="77777777" w:rsidR="00A55CC9" w:rsidRDefault="00A55CC9" w:rsidP="00A55CC9">
      <w:pPr>
        <w:pStyle w:val="Default"/>
        <w:rPr>
          <w:sz w:val="28"/>
          <w:szCs w:val="28"/>
        </w:rPr>
      </w:pPr>
    </w:p>
    <w:p w14:paraId="016D2A9B" w14:textId="680C7FDB" w:rsidR="00A55CC9" w:rsidRPr="00A55CC9" w:rsidRDefault="00795A7C" w:rsidP="00A55CC9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795A7C">
        <w:rPr>
          <w:sz w:val="28"/>
          <w:szCs w:val="28"/>
        </w:rPr>
        <w:t xml:space="preserve"> </w:t>
      </w:r>
      <w:r w:rsidRPr="00795A7C">
        <w:rPr>
          <w:b/>
          <w:bCs/>
          <w:sz w:val="28"/>
          <w:szCs w:val="28"/>
        </w:rPr>
        <w:t xml:space="preserve">Přihlašovat se můžete do </w:t>
      </w:r>
      <w:r w:rsidR="00B97D3D">
        <w:rPr>
          <w:b/>
          <w:bCs/>
          <w:sz w:val="28"/>
          <w:szCs w:val="28"/>
        </w:rPr>
        <w:t>15</w:t>
      </w:r>
      <w:r w:rsidRPr="00795A7C">
        <w:rPr>
          <w:b/>
          <w:bCs/>
          <w:sz w:val="28"/>
          <w:szCs w:val="28"/>
        </w:rPr>
        <w:t xml:space="preserve">. </w:t>
      </w:r>
      <w:r w:rsidR="00B97D3D">
        <w:rPr>
          <w:b/>
          <w:bCs/>
          <w:sz w:val="28"/>
          <w:szCs w:val="28"/>
        </w:rPr>
        <w:t>srpna</w:t>
      </w:r>
      <w:r w:rsidRPr="00795A7C">
        <w:rPr>
          <w:b/>
          <w:bCs/>
          <w:sz w:val="28"/>
          <w:szCs w:val="28"/>
        </w:rPr>
        <w:t xml:space="preserve"> 2023 průběžně na MěÚ Zbiroh, přízemí, 2. dveře, případně v 1. patře na sekretariátu. Další možnost je elektronicky na a e-mail: </w:t>
      </w:r>
      <w:hyperlink r:id="rId8" w:history="1">
        <w:r w:rsidRPr="00795A7C">
          <w:rPr>
            <w:rStyle w:val="Hypertextovodkaz"/>
            <w:b/>
            <w:bCs/>
            <w:color w:val="auto"/>
            <w:sz w:val="28"/>
            <w:szCs w:val="28"/>
            <w:u w:val="none"/>
          </w:rPr>
          <w:t>pavlina.krupickova@zbiroh.cz</w:t>
        </w:r>
      </w:hyperlink>
      <w:r w:rsidRPr="00795A7C">
        <w:rPr>
          <w:b/>
          <w:bCs/>
          <w:color w:val="auto"/>
          <w:sz w:val="28"/>
          <w:szCs w:val="28"/>
        </w:rPr>
        <w:t xml:space="preserve"> </w:t>
      </w:r>
    </w:p>
    <w:p w14:paraId="584F0D01" w14:textId="2F5A4329" w:rsidR="00A55CC9" w:rsidRDefault="00A55CC9" w:rsidP="00765E93">
      <w:pPr>
        <w:pStyle w:val="Default"/>
        <w:jc w:val="center"/>
        <w:rPr>
          <w:b/>
          <w:bCs/>
          <w:sz w:val="40"/>
          <w:szCs w:val="40"/>
        </w:rPr>
      </w:pPr>
      <w:r>
        <w:rPr>
          <w:rFonts w:ascii="Impact" w:hAnsi="Impact"/>
          <w:noProof/>
          <w:color w:val="auto"/>
          <w:sz w:val="64"/>
          <w:szCs w:val="64"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4B84E596" wp14:editId="6F943530">
            <wp:simplePos x="0" y="0"/>
            <wp:positionH relativeFrom="margin">
              <wp:posOffset>4762500</wp:posOffset>
            </wp:positionH>
            <wp:positionV relativeFrom="paragraph">
              <wp:posOffset>249555</wp:posOffset>
            </wp:positionV>
            <wp:extent cx="2179078" cy="1247775"/>
            <wp:effectExtent l="0" t="152400" r="69215" b="161925"/>
            <wp:wrapNone/>
            <wp:docPr id="206513582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35829" name="Obrázek 20651358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06831">
                      <a:off x="0" y="0"/>
                      <a:ext cx="2179078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DADB0" w14:textId="49FAA35F" w:rsidR="00FA7BA9" w:rsidRDefault="00795A7C" w:rsidP="00765E93">
      <w:pPr>
        <w:pStyle w:val="Default"/>
        <w:jc w:val="center"/>
        <w:rPr>
          <w:b/>
          <w:bCs/>
          <w:sz w:val="40"/>
          <w:szCs w:val="40"/>
        </w:rPr>
      </w:pPr>
      <w:r w:rsidRPr="00795A7C">
        <w:rPr>
          <w:b/>
          <w:bCs/>
          <w:sz w:val="40"/>
          <w:szCs w:val="40"/>
        </w:rPr>
        <w:t>Bližší informace na webových stránkách města</w:t>
      </w:r>
    </w:p>
    <w:p w14:paraId="519D8924" w14:textId="05704E11" w:rsidR="00795A7C" w:rsidRPr="00795A7C" w:rsidRDefault="00795A7C" w:rsidP="00765E93">
      <w:pPr>
        <w:pStyle w:val="Default"/>
        <w:jc w:val="center"/>
        <w:rPr>
          <w:b/>
          <w:bCs/>
          <w:sz w:val="40"/>
          <w:szCs w:val="40"/>
        </w:rPr>
      </w:pPr>
      <w:r w:rsidRPr="00795A7C">
        <w:rPr>
          <w:b/>
          <w:bCs/>
          <w:sz w:val="40"/>
          <w:szCs w:val="40"/>
        </w:rPr>
        <w:t xml:space="preserve"> nebo na tel. 775 159 340.</w:t>
      </w:r>
    </w:p>
    <w:p w14:paraId="0EBB4380" w14:textId="77777777" w:rsidR="00A55CC9" w:rsidRDefault="00A55CC9" w:rsidP="00795A7C">
      <w:pPr>
        <w:pStyle w:val="Default"/>
        <w:rPr>
          <w:b/>
          <w:bCs/>
          <w:sz w:val="40"/>
          <w:szCs w:val="40"/>
        </w:rPr>
      </w:pPr>
    </w:p>
    <w:p w14:paraId="01D0A7CC" w14:textId="4FB4E23F" w:rsidR="00A55CC9" w:rsidRDefault="00A55CC9" w:rsidP="00795A7C">
      <w:pPr>
        <w:pStyle w:val="Default"/>
        <w:rPr>
          <w:b/>
          <w:bCs/>
          <w:sz w:val="40"/>
          <w:szCs w:val="40"/>
        </w:rPr>
      </w:pPr>
      <w:r>
        <w:rPr>
          <w:rFonts w:ascii="Impact" w:hAnsi="Impact"/>
          <w:noProof/>
          <w:sz w:val="64"/>
          <w:szCs w:val="64"/>
          <w14:ligatures w14:val="standardContextual"/>
        </w:rPr>
        <w:drawing>
          <wp:anchor distT="0" distB="0" distL="114300" distR="114300" simplePos="0" relativeHeight="251673600" behindDoc="1" locked="0" layoutInCell="1" allowOverlap="1" wp14:anchorId="641676D3" wp14:editId="57443327">
            <wp:simplePos x="0" y="0"/>
            <wp:positionH relativeFrom="column">
              <wp:posOffset>-133350</wp:posOffset>
            </wp:positionH>
            <wp:positionV relativeFrom="paragraph">
              <wp:posOffset>344170</wp:posOffset>
            </wp:positionV>
            <wp:extent cx="834237" cy="857250"/>
            <wp:effectExtent l="0" t="0" r="4445" b="0"/>
            <wp:wrapNone/>
            <wp:docPr id="2330252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025211" name="Obrázek 2330252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23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C7F36" w14:textId="77777777" w:rsidR="00A55CC9" w:rsidRDefault="00A55CC9" w:rsidP="00795A7C">
      <w:pPr>
        <w:pStyle w:val="Default"/>
        <w:rPr>
          <w:b/>
          <w:bCs/>
          <w:sz w:val="40"/>
          <w:szCs w:val="40"/>
        </w:rPr>
      </w:pPr>
    </w:p>
    <w:p w14:paraId="241DF040" w14:textId="3CC1DC48" w:rsidR="00795A7C" w:rsidRDefault="00FC6EB2" w:rsidP="00A55CC9">
      <w:pPr>
        <w:pStyle w:val="Default"/>
        <w:ind w:left="708" w:firstLine="708"/>
        <w:rPr>
          <w:b/>
          <w:bCs/>
          <w:sz w:val="40"/>
          <w:szCs w:val="40"/>
        </w:rPr>
      </w:pPr>
      <w:r w:rsidRPr="00FC6EB2">
        <w:rPr>
          <w:b/>
          <w:bCs/>
          <w:sz w:val="32"/>
          <w:szCs w:val="32"/>
        </w:rPr>
        <w:t>„NDT Obec přátelská rodině a seniorům 2023.“</w:t>
      </w:r>
    </w:p>
    <w:sectPr w:rsidR="00795A7C" w:rsidSect="00795A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33348"/>
    <w:multiLevelType w:val="hybridMultilevel"/>
    <w:tmpl w:val="BDB42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C9D"/>
    <w:multiLevelType w:val="hybridMultilevel"/>
    <w:tmpl w:val="C8645D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91BC7"/>
    <w:multiLevelType w:val="hybridMultilevel"/>
    <w:tmpl w:val="95627F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001F2C"/>
    <w:multiLevelType w:val="hybridMultilevel"/>
    <w:tmpl w:val="0D468D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5A7FDA"/>
    <w:multiLevelType w:val="hybridMultilevel"/>
    <w:tmpl w:val="51C8E3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2068220">
    <w:abstractNumId w:val="1"/>
  </w:num>
  <w:num w:numId="2" w16cid:durableId="757563192">
    <w:abstractNumId w:val="0"/>
  </w:num>
  <w:num w:numId="3" w16cid:durableId="4342084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023720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617369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F8"/>
    <w:rsid w:val="000326FC"/>
    <w:rsid w:val="000B651A"/>
    <w:rsid w:val="000B734D"/>
    <w:rsid w:val="00190BCC"/>
    <w:rsid w:val="001A6B63"/>
    <w:rsid w:val="001D4E30"/>
    <w:rsid w:val="00201642"/>
    <w:rsid w:val="0023441F"/>
    <w:rsid w:val="002B2F89"/>
    <w:rsid w:val="002C4F16"/>
    <w:rsid w:val="002C7842"/>
    <w:rsid w:val="003C57CC"/>
    <w:rsid w:val="003D6F3F"/>
    <w:rsid w:val="00414A97"/>
    <w:rsid w:val="0045645A"/>
    <w:rsid w:val="004964F2"/>
    <w:rsid w:val="004A040F"/>
    <w:rsid w:val="004B3E07"/>
    <w:rsid w:val="004F2E2F"/>
    <w:rsid w:val="00504E2B"/>
    <w:rsid w:val="0059508D"/>
    <w:rsid w:val="00612B2F"/>
    <w:rsid w:val="006C6949"/>
    <w:rsid w:val="006F7A61"/>
    <w:rsid w:val="007339CA"/>
    <w:rsid w:val="00764234"/>
    <w:rsid w:val="00765E93"/>
    <w:rsid w:val="00794534"/>
    <w:rsid w:val="00795A7C"/>
    <w:rsid w:val="00797C3F"/>
    <w:rsid w:val="00827996"/>
    <w:rsid w:val="008F4A24"/>
    <w:rsid w:val="00921433"/>
    <w:rsid w:val="009D40E2"/>
    <w:rsid w:val="00A0191A"/>
    <w:rsid w:val="00A4331F"/>
    <w:rsid w:val="00A5229A"/>
    <w:rsid w:val="00A55CC9"/>
    <w:rsid w:val="00A823C6"/>
    <w:rsid w:val="00AA034D"/>
    <w:rsid w:val="00AA4A4B"/>
    <w:rsid w:val="00AD2DEC"/>
    <w:rsid w:val="00AE5EC7"/>
    <w:rsid w:val="00B13D67"/>
    <w:rsid w:val="00B728CF"/>
    <w:rsid w:val="00B8364F"/>
    <w:rsid w:val="00B97D3D"/>
    <w:rsid w:val="00BF21E6"/>
    <w:rsid w:val="00BF3377"/>
    <w:rsid w:val="00C613B7"/>
    <w:rsid w:val="00C71271"/>
    <w:rsid w:val="00CC4812"/>
    <w:rsid w:val="00CE3B41"/>
    <w:rsid w:val="00D564F8"/>
    <w:rsid w:val="00D62729"/>
    <w:rsid w:val="00D92F97"/>
    <w:rsid w:val="00DB26AD"/>
    <w:rsid w:val="00DB7D9A"/>
    <w:rsid w:val="00DD602B"/>
    <w:rsid w:val="00EC6411"/>
    <w:rsid w:val="00F73307"/>
    <w:rsid w:val="00F86F9B"/>
    <w:rsid w:val="00FA032E"/>
    <w:rsid w:val="00FA7BA9"/>
    <w:rsid w:val="00FC3981"/>
    <w:rsid w:val="00FC6EB2"/>
    <w:rsid w:val="00FE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81F38"/>
  <w15:chartTrackingRefBased/>
  <w15:docId w15:val="{E0D27BD9-5422-4ECD-A6D1-AFCF303F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E2F"/>
    <w:pPr>
      <w:spacing w:after="200" w:line="480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"/>
    <w:basedOn w:val="Normln"/>
    <w:link w:val="OdstavecseseznamemChar"/>
    <w:uiPriority w:val="34"/>
    <w:qFormat/>
    <w:rsid w:val="00D564F8"/>
    <w:pPr>
      <w:spacing w:line="276" w:lineRule="auto"/>
      <w:ind w:left="720"/>
      <w:contextualSpacing/>
    </w:pPr>
  </w:style>
  <w:style w:type="character" w:customStyle="1" w:styleId="OdstavecseseznamemChar">
    <w:name w:val="Odstavec se seznamem Char"/>
    <w:aliases w:val="Odstavec_muj Char"/>
    <w:link w:val="Odstavecseseznamem"/>
    <w:uiPriority w:val="34"/>
    <w:qFormat/>
    <w:rsid w:val="00D564F8"/>
    <w:rPr>
      <w:kern w:val="0"/>
      <w14:ligatures w14:val="none"/>
    </w:rPr>
  </w:style>
  <w:style w:type="paragraph" w:customStyle="1" w:styleId="Default">
    <w:name w:val="Default"/>
    <w:rsid w:val="00D92F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il">
    <w:name w:val="il"/>
    <w:basedOn w:val="Standardnpsmoodstavce"/>
    <w:rsid w:val="00DD602B"/>
  </w:style>
  <w:style w:type="character" w:styleId="Hypertextovodkaz">
    <w:name w:val="Hyperlink"/>
    <w:basedOn w:val="Standardnpsmoodstavce"/>
    <w:uiPriority w:val="99"/>
    <w:unhideWhenUsed/>
    <w:rsid w:val="00FA032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A0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lina.krupickova@zbiroh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Krupičková</dc:creator>
  <cp:keywords/>
  <dc:description/>
  <cp:lastModifiedBy>Krupickova</cp:lastModifiedBy>
  <cp:revision>6</cp:revision>
  <cp:lastPrinted>2023-06-19T15:32:00Z</cp:lastPrinted>
  <dcterms:created xsi:type="dcterms:W3CDTF">2023-06-20T06:48:00Z</dcterms:created>
  <dcterms:modified xsi:type="dcterms:W3CDTF">2023-07-03T13:08:00Z</dcterms:modified>
</cp:coreProperties>
</file>